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全国第七届中小学生艺术展演活动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学生艺术实践工作坊方案报送表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13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参展县（市）名称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（限1县）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展示项目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（限1项）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参加学校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（请填写全称）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1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指导教师姓名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（不超过3名）</w:t>
            </w:r>
          </w:p>
        </w:tc>
        <w:tc>
          <w:tcPr>
            <w:tcW w:w="5351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0" w:hRule="atLeast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设计思路、展示内容和特色描述：</w:t>
            </w:r>
            <w:r>
              <w:rPr>
                <w:rFonts w:ascii="Times New Roman" w:hAnsi="Times New Roman" w:eastAsia="仿宋_GB2312"/>
                <w:sz w:val="24"/>
              </w:rPr>
              <w:t>（不少于800字）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展区设计方案：</w:t>
            </w:r>
            <w:r>
              <w:rPr>
                <w:rFonts w:ascii="Times New Roman" w:hAnsi="Times New Roman" w:eastAsia="仿宋_GB2312"/>
                <w:sz w:val="24"/>
              </w:rPr>
              <w:t>（可另附设计图稿）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省级教育行政部门意见（盖章）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pacing w:line="600" w:lineRule="exact"/>
        <w:rPr>
          <w:rFonts w:ascii="Times New Roman" w:hAnsi="Times New Roman"/>
          <w:b/>
          <w:sz w:val="24"/>
        </w:rPr>
      </w:pPr>
    </w:p>
    <w:p>
      <w:pPr>
        <w:spacing w:line="60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联系人：                  单位及职务：</w:t>
      </w:r>
    </w:p>
    <w:p>
      <w:pPr>
        <w:spacing w:line="60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联系电话（座机和手机）：                       电子邮箱：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113A5"/>
    <w:rsid w:val="18B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2021-02-25T07:08:00Z</dcterms:created>
  <dc:creator>刘小牛</dc:creator>
  <cp:lastModifiedBy>刘小牛</cp:lastModifiedBy>
  <dcterms:modified xsi:type="dcterms:W3CDTF">2021-02-25T07:13:21Z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